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C6" w:rsidRPr="000B37F6" w:rsidRDefault="000B37F6" w:rsidP="000B37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7F6">
        <w:rPr>
          <w:rFonts w:ascii="Times New Roman" w:hAnsi="Times New Roman" w:cs="Times New Roman"/>
          <w:sz w:val="28"/>
          <w:szCs w:val="28"/>
        </w:rPr>
        <w:t xml:space="preserve">Информация по педагогическим работникам МКОУ ООШ д. </w:t>
      </w:r>
      <w:r w:rsidR="00FA1AE4">
        <w:rPr>
          <w:rFonts w:ascii="Times New Roman" w:hAnsi="Times New Roman" w:cs="Times New Roman"/>
          <w:sz w:val="28"/>
          <w:szCs w:val="28"/>
        </w:rPr>
        <w:t xml:space="preserve">Комарово Унинского </w:t>
      </w:r>
      <w:r w:rsidR="00D629D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FA1AE4">
        <w:rPr>
          <w:rFonts w:ascii="Times New Roman" w:hAnsi="Times New Roman" w:cs="Times New Roman"/>
          <w:sz w:val="28"/>
          <w:szCs w:val="28"/>
        </w:rPr>
        <w:t>на 2021-2022</w:t>
      </w:r>
      <w:r w:rsidRPr="000B37F6">
        <w:rPr>
          <w:rFonts w:ascii="Times New Roman" w:hAnsi="Times New Roman" w:cs="Times New Roman"/>
          <w:sz w:val="28"/>
          <w:szCs w:val="28"/>
        </w:rPr>
        <w:t xml:space="preserve"> уч. год.</w:t>
      </w:r>
    </w:p>
    <w:tbl>
      <w:tblPr>
        <w:tblStyle w:val="a3"/>
        <w:tblW w:w="9641" w:type="dxa"/>
        <w:tblInd w:w="-743" w:type="dxa"/>
        <w:tblLayout w:type="fixed"/>
        <w:tblLook w:val="04A0"/>
      </w:tblPr>
      <w:tblGrid>
        <w:gridCol w:w="1418"/>
        <w:gridCol w:w="4395"/>
        <w:gridCol w:w="1701"/>
        <w:gridCol w:w="2127"/>
      </w:tblGrid>
      <w:tr w:rsidR="00A26F53" w:rsidRPr="0031018E" w:rsidTr="00A26F53">
        <w:trPr>
          <w:trHeight w:val="279"/>
        </w:trPr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A26F53" w:rsidRPr="0031018E" w:rsidRDefault="00A26F53" w:rsidP="00AB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22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26F53" w:rsidRPr="0031018E" w:rsidRDefault="00A26F53" w:rsidP="0047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квалификации(год, месяц, )</w:t>
            </w:r>
          </w:p>
        </w:tc>
      </w:tr>
      <w:tr w:rsidR="00A26F53" w:rsidRPr="0031018E" w:rsidTr="00A26F53">
        <w:trPr>
          <w:trHeight w:val="1556"/>
        </w:trPr>
        <w:tc>
          <w:tcPr>
            <w:tcW w:w="1418" w:type="dxa"/>
            <w:vMerge/>
          </w:tcPr>
          <w:p w:rsidR="00A26F53" w:rsidRPr="0031018E" w:rsidRDefault="00A26F53" w:rsidP="00AB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A26F53" w:rsidRPr="0031018E" w:rsidRDefault="00A26F53" w:rsidP="00CF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название курсов)по каждому совмещаемому предмету</w:t>
            </w:r>
          </w:p>
          <w:p w:rsidR="00A26F53" w:rsidRPr="0031018E" w:rsidRDefault="00A26F53" w:rsidP="00CF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если дистант - указываем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26F53" w:rsidRPr="0031018E" w:rsidRDefault="00A26F53" w:rsidP="00AB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Курсы ОВЗ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53" w:rsidRPr="0031018E" w:rsidRDefault="00A26F53" w:rsidP="00AB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Курсы по икт</w:t>
            </w:r>
          </w:p>
        </w:tc>
      </w:tr>
      <w:tr w:rsidR="00A26F53" w:rsidRPr="0031018E" w:rsidTr="00A26F53">
        <w:tc>
          <w:tcPr>
            <w:tcW w:w="1418" w:type="dxa"/>
          </w:tcPr>
          <w:p w:rsidR="00A26F53" w:rsidRPr="0031018E" w:rsidRDefault="00A26F53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Русских Нина Петровна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26F53" w:rsidRPr="0031018E" w:rsidRDefault="00A26F53" w:rsidP="00A40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 апреля по 15 апреля 2020 г. «Управление образовательной организацией в условиях действующего законодательства» 72 ч</w:t>
            </w:r>
          </w:p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С 21по 22февраля 2019 г. «Вопросы инклюзивного образования»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3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.2020 «ИКТ-компетентность педагога в условиях реализации ФГОС»</w:t>
            </w:r>
          </w:p>
        </w:tc>
      </w:tr>
      <w:tr w:rsidR="00A26F53" w:rsidRPr="0031018E" w:rsidTr="00A26F53">
        <w:tc>
          <w:tcPr>
            <w:tcW w:w="1418" w:type="dxa"/>
          </w:tcPr>
          <w:p w:rsidR="00A26F53" w:rsidRPr="0031018E" w:rsidRDefault="00A26F53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26F53" w:rsidRPr="0031018E" w:rsidRDefault="00A26F53" w:rsidP="000B37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eastAsia="Calibri" w:hAnsi="Times New Roman" w:cs="Times New Roman"/>
                <w:sz w:val="24"/>
                <w:szCs w:val="24"/>
              </w:rPr>
              <w:t>С 15 июля по 31 июля 2018 г. « Современные подходы к преподаванию географии  в условиях реализации ФГОС основного общего и среднего общего образования» 72 ч</w:t>
            </w:r>
          </w:p>
          <w:p w:rsidR="00A26F53" w:rsidRPr="0031018E" w:rsidRDefault="00A26F53" w:rsidP="00A40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53" w:rsidRPr="0031018E" w:rsidTr="00A26F53">
        <w:tc>
          <w:tcPr>
            <w:tcW w:w="1418" w:type="dxa"/>
          </w:tcPr>
          <w:p w:rsidR="00A26F53" w:rsidRPr="0031018E" w:rsidRDefault="00A26F53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26F53" w:rsidRPr="0031018E" w:rsidRDefault="00A26F53" w:rsidP="00310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01 апреля по </w:t>
            </w:r>
            <w:r w:rsidRPr="003101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апреля 2020</w:t>
            </w:r>
            <w:r w:rsidRPr="00310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« Современные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подходы к преподаванию хим</w:t>
            </w:r>
            <w:r w:rsidRPr="0031018E">
              <w:rPr>
                <w:rFonts w:ascii="Times New Roman" w:eastAsia="Calibri" w:hAnsi="Times New Roman" w:cs="Times New Roman"/>
                <w:sz w:val="24"/>
                <w:szCs w:val="24"/>
              </w:rPr>
              <w:t>ии  в условиях реализации ФГОС основного общего и среднего общего образования» 72 ч</w:t>
            </w:r>
          </w:p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53" w:rsidRPr="0031018E" w:rsidTr="00A26F53">
        <w:tc>
          <w:tcPr>
            <w:tcW w:w="1418" w:type="dxa"/>
          </w:tcPr>
          <w:p w:rsidR="00A26F53" w:rsidRPr="0031018E" w:rsidRDefault="00A26F53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Калинина Анна Васильевна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 г. «Актуальные вопросы преподавания истории и обществознания в условиях реализации ФГОС»</w:t>
            </w:r>
          </w:p>
          <w:p w:rsidR="00A26F53" w:rsidRPr="0031018E" w:rsidRDefault="00A26F53" w:rsidP="00E85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29октябрь-1ноября 2020</w:t>
            </w:r>
            <w:r w:rsidRPr="00045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«Использование информационных технологий в деятельности педагогического</w:t>
            </w:r>
          </w:p>
        </w:tc>
      </w:tr>
      <w:tr w:rsidR="00A26F53" w:rsidRPr="0031018E" w:rsidTr="00A26F53">
        <w:tc>
          <w:tcPr>
            <w:tcW w:w="1418" w:type="dxa"/>
          </w:tcPr>
          <w:p w:rsidR="00A26F53" w:rsidRPr="0031018E" w:rsidRDefault="00A26F53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53" w:rsidRPr="0031018E" w:rsidTr="00A26F53">
        <w:tc>
          <w:tcPr>
            <w:tcW w:w="1418" w:type="dxa"/>
          </w:tcPr>
          <w:p w:rsidR="00A26F53" w:rsidRPr="0031018E" w:rsidRDefault="00A26F53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Зиновьева Ольга Сергеевна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26F53" w:rsidRPr="0031018E" w:rsidRDefault="00A26F53" w:rsidP="00A40D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Октябрь 2018 «Особенности подготовки сдачи ОГЭ по русскому языку в условиях реализации ФГОС ООО»</w:t>
            </w:r>
          </w:p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Коррекционная педагогика и особенности воспитания детей с ОВЗ</w:t>
            </w: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30.сентября по 14 октября 2020 «Использование виртуальной реальности в процессе обучения в условиях реализации ФГОС»</w:t>
            </w:r>
          </w:p>
        </w:tc>
      </w:tr>
      <w:tr w:rsidR="00A26F53" w:rsidRPr="0031018E" w:rsidTr="00A26F53">
        <w:tc>
          <w:tcPr>
            <w:tcW w:w="1418" w:type="dxa"/>
          </w:tcPr>
          <w:p w:rsidR="00A26F53" w:rsidRPr="0031018E" w:rsidRDefault="00A26F53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26F53" w:rsidRPr="0031018E" w:rsidRDefault="00A26F53" w:rsidP="00A40D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 сентября по 13 октября 2020 «Русская литература: особенности изучения последней трети 19 века в современной школе»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3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53" w:rsidRPr="0031018E" w:rsidTr="00A26F53">
        <w:tc>
          <w:tcPr>
            <w:tcW w:w="1418" w:type="dxa"/>
          </w:tcPr>
          <w:p w:rsidR="00A26F53" w:rsidRPr="0031018E" w:rsidRDefault="00A26F53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26F53" w:rsidRDefault="00A26F53" w:rsidP="00A40D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декабря-23 декабря 2020 «Особенности преподавания учебного предмета « Родной (русский) язык в условиях реализации ФГОС ООО»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3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53" w:rsidRPr="0031018E" w:rsidTr="00A26F53">
        <w:tc>
          <w:tcPr>
            <w:tcW w:w="1418" w:type="dxa"/>
          </w:tcPr>
          <w:p w:rsidR="00A26F53" w:rsidRPr="0031018E" w:rsidRDefault="00A26F53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26F53" w:rsidRDefault="00A26F53" w:rsidP="00A40D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01.июня по 15 сентября 2020 «Методы и технологиипреподавания родного русского языка и литературы в условиях реализации ФГОС»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3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53" w:rsidRPr="0031018E" w:rsidTr="00A26F53">
        <w:tc>
          <w:tcPr>
            <w:tcW w:w="1418" w:type="dxa"/>
          </w:tcPr>
          <w:p w:rsidR="00A26F53" w:rsidRPr="0031018E" w:rsidRDefault="00A26F53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Костина Екатерина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eastAsia="Calibri" w:hAnsi="Times New Roman" w:cs="Times New Roman"/>
                <w:sz w:val="24"/>
                <w:szCs w:val="24"/>
              </w:rPr>
              <w:t>Апрель 2018 «Методика обучения математике в основной и средней школе в условиях реализации ФГОС ОО»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С 21по 22февраля 2019 г. «Вопросы инклюзивного образования»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3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 xml:space="preserve"> «ИКТ-компетентность педагога в условиях реализации ФГОС»</w:t>
            </w:r>
          </w:p>
        </w:tc>
      </w:tr>
      <w:tr w:rsidR="00A26F53" w:rsidRPr="0031018E" w:rsidTr="00A26F53">
        <w:tc>
          <w:tcPr>
            <w:tcW w:w="1418" w:type="dxa"/>
          </w:tcPr>
          <w:p w:rsidR="00A26F53" w:rsidRPr="0031018E" w:rsidRDefault="00A26F53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Сергеев Виктор Михайлович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2020 «Методика современного преподавания физической культуры в системе общего и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Коррекционная педагогика и особенности воспитания детей с ОВЗ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53" w:rsidRPr="0031018E" w:rsidTr="00A26F53">
        <w:tc>
          <w:tcPr>
            <w:tcW w:w="1418" w:type="dxa"/>
          </w:tcPr>
          <w:p w:rsidR="00A26F53" w:rsidRPr="0031018E" w:rsidRDefault="00A26F53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06.11по 25.11.2020 «Педагогика и методика преподавания основ безопасности жизнедеятельности»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53" w:rsidRPr="0031018E" w:rsidTr="00A26F53">
        <w:tc>
          <w:tcPr>
            <w:tcW w:w="1418" w:type="dxa"/>
          </w:tcPr>
          <w:p w:rsidR="00A26F53" w:rsidRPr="0031018E" w:rsidRDefault="00A26F53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Колупаева Галина Аркадьевна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26.10 по 29.10 2020 г. «Методика организации образовательного процесса в начальном общем образовании в соответствии с ФГОС»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3" w:rsidRPr="00045B45" w:rsidRDefault="00A26F53" w:rsidP="00045B4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 2020</w:t>
            </w:r>
            <w:r w:rsidRPr="00045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«Использование информационных технологий в деятельности педагогического работника 36 ч.</w:t>
            </w:r>
          </w:p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F53" w:rsidRPr="0031018E" w:rsidTr="00A26F53">
        <w:tc>
          <w:tcPr>
            <w:tcW w:w="1418" w:type="dxa"/>
          </w:tcPr>
          <w:p w:rsidR="00A26F53" w:rsidRPr="0031018E" w:rsidRDefault="00A26F53" w:rsidP="0031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Бахтина Ольга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30.06.-04.07.2019 «Организация учебного процесса и методика преподавания немецкого языка в основной и средней школе с учетом требований ФГОС нового поколения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«Коррекционная педагогика и особенности образования и воспитания детей с ОВЗ»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3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.2020 «Проектная деятельность и ИКТ-компетентность педагога»</w:t>
            </w:r>
          </w:p>
        </w:tc>
      </w:tr>
      <w:tr w:rsidR="00A26F53" w:rsidRPr="0031018E" w:rsidTr="00A26F53">
        <w:tc>
          <w:tcPr>
            <w:tcW w:w="1418" w:type="dxa"/>
          </w:tcPr>
          <w:p w:rsidR="00A26F53" w:rsidRPr="0031018E" w:rsidRDefault="00A26F53" w:rsidP="001F0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Пешкина Светлана Борисовна (внеш. совместитель)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8E">
              <w:rPr>
                <w:rFonts w:ascii="Times New Roman" w:hAnsi="Times New Roman" w:cs="Times New Roman"/>
                <w:sz w:val="24"/>
                <w:szCs w:val="24"/>
              </w:rPr>
              <w:t>Февраль 2019 «Моделирование и анализ урока музыки в условиях реализации ФГОС»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53" w:rsidRPr="0031018E" w:rsidRDefault="00A26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EFF" w:rsidRPr="0031018E" w:rsidRDefault="00BE7EFF" w:rsidP="00AB2CC6">
      <w:pPr>
        <w:rPr>
          <w:rFonts w:ascii="Times New Roman" w:hAnsi="Times New Roman" w:cs="Times New Roman"/>
          <w:sz w:val="24"/>
          <w:szCs w:val="24"/>
        </w:rPr>
      </w:pPr>
    </w:p>
    <w:sectPr w:rsidR="00BE7EFF" w:rsidRPr="0031018E" w:rsidSect="00A2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efaultTabStop w:val="708"/>
  <w:drawingGridHorizontalSpacing w:val="110"/>
  <w:displayHorizontalDrawingGridEvery w:val="2"/>
  <w:characterSpacingControl w:val="doNotCompress"/>
  <w:compat/>
  <w:rsids>
    <w:rsidRoot w:val="00AB2CC6"/>
    <w:rsid w:val="0000081A"/>
    <w:rsid w:val="000206C8"/>
    <w:rsid w:val="00045B45"/>
    <w:rsid w:val="000837C2"/>
    <w:rsid w:val="00084534"/>
    <w:rsid w:val="000B37F6"/>
    <w:rsid w:val="00127CD5"/>
    <w:rsid w:val="001A6265"/>
    <w:rsid w:val="002044D6"/>
    <w:rsid w:val="00257CBC"/>
    <w:rsid w:val="0031018E"/>
    <w:rsid w:val="00337772"/>
    <w:rsid w:val="003B1198"/>
    <w:rsid w:val="0047135A"/>
    <w:rsid w:val="00523B9F"/>
    <w:rsid w:val="00567E91"/>
    <w:rsid w:val="005D7807"/>
    <w:rsid w:val="00621D5E"/>
    <w:rsid w:val="0069526E"/>
    <w:rsid w:val="006B455C"/>
    <w:rsid w:val="006D3A0C"/>
    <w:rsid w:val="006E08E4"/>
    <w:rsid w:val="00757773"/>
    <w:rsid w:val="007708DF"/>
    <w:rsid w:val="007B0524"/>
    <w:rsid w:val="007E50C3"/>
    <w:rsid w:val="007F2F9C"/>
    <w:rsid w:val="00824462"/>
    <w:rsid w:val="00833A00"/>
    <w:rsid w:val="008811D8"/>
    <w:rsid w:val="008914F2"/>
    <w:rsid w:val="008B5A13"/>
    <w:rsid w:val="008B7DBE"/>
    <w:rsid w:val="0094760D"/>
    <w:rsid w:val="00967167"/>
    <w:rsid w:val="00992B45"/>
    <w:rsid w:val="009F692C"/>
    <w:rsid w:val="00A02FDA"/>
    <w:rsid w:val="00A26F53"/>
    <w:rsid w:val="00A317B2"/>
    <w:rsid w:val="00A40D01"/>
    <w:rsid w:val="00A84F19"/>
    <w:rsid w:val="00AB2CC6"/>
    <w:rsid w:val="00B32902"/>
    <w:rsid w:val="00B41FF0"/>
    <w:rsid w:val="00B81720"/>
    <w:rsid w:val="00BC06B3"/>
    <w:rsid w:val="00BE7EFF"/>
    <w:rsid w:val="00C15183"/>
    <w:rsid w:val="00C4209B"/>
    <w:rsid w:val="00CD7E02"/>
    <w:rsid w:val="00CF28EF"/>
    <w:rsid w:val="00D55569"/>
    <w:rsid w:val="00D629DB"/>
    <w:rsid w:val="00D65A4F"/>
    <w:rsid w:val="00D964CF"/>
    <w:rsid w:val="00E66D34"/>
    <w:rsid w:val="00F04C3F"/>
    <w:rsid w:val="00F4155E"/>
    <w:rsid w:val="00FA1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439E-7F4E-47F0-9484-E344BD7C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3</cp:revision>
  <dcterms:created xsi:type="dcterms:W3CDTF">2022-07-08T08:31:00Z</dcterms:created>
  <dcterms:modified xsi:type="dcterms:W3CDTF">2022-07-08T08:41:00Z</dcterms:modified>
</cp:coreProperties>
</file>